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lk29899865"/>
    </w:p>
    <w:p w14:paraId="00000002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Temeljem članka 24. stavak 2. Pravilnika o načinu postupanja odgojno-obrazovnih radnika školskih ustanova u poduzimanju mjera zaštite prava učenika te prijave svakog kršenja tih prava nadležnim tijelima, ravnateljica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podnosi </w:t>
      </w:r>
    </w:p>
    <w:p w14:paraId="00000003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I Z V J E Š Ć E</w:t>
      </w:r>
    </w:p>
    <w:p w14:paraId="00000005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 STANJU SIGURNOSTI, PROVOĐENJU PREVENTIVNIH PROGRAMA</w:t>
      </w:r>
    </w:p>
    <w:p w14:paraId="00000006" w14:textId="4C7AFFA7" w:rsidR="00D43048" w:rsidRDefault="00052446">
      <w:pPr>
        <w:jc w:val="center"/>
        <w:rPr>
          <w:b/>
        </w:rPr>
      </w:pPr>
      <w:r>
        <w:rPr>
          <w:b/>
        </w:rPr>
        <w:t>TE MJERAMA PODUZETIM U CILJU ZAŠTITE PRAVA UĈENIKA</w:t>
      </w:r>
    </w:p>
    <w:p w14:paraId="097F8176" w14:textId="4C295280" w:rsidR="005A1393" w:rsidRDefault="005A1393" w:rsidP="005A1393"/>
    <w:p w14:paraId="11819D6F" w14:textId="77777777" w:rsidR="00105A5C" w:rsidRDefault="00105A5C" w:rsidP="00105A5C">
      <w:pPr>
        <w:pStyle w:val="Bezproreda"/>
      </w:pPr>
    </w:p>
    <w:p w14:paraId="00000008" w14:textId="638A4FEE" w:rsidR="00D43048" w:rsidRDefault="00105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</w:t>
      </w:r>
      <w:r w:rsidR="00052446">
        <w:rPr>
          <w:b/>
          <w:color w:val="000000"/>
        </w:rPr>
        <w:t xml:space="preserve">rogram fizičke sigurnosti u školi </w:t>
      </w:r>
    </w:p>
    <w:p w14:paraId="0000000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0A" w14:textId="68D5430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u sklopu vođenja poslova zaštite na radu, ima sklopljen ugovor sa firmom </w:t>
      </w:r>
      <w:r w:rsidR="00200E6C">
        <w:rPr>
          <w:color w:val="000000"/>
        </w:rPr>
        <w:t>INDIKATOR</w:t>
      </w:r>
      <w:r>
        <w:rPr>
          <w:color w:val="000000"/>
        </w:rPr>
        <w:t xml:space="preserve"> </w:t>
      </w:r>
      <w:r w:rsidR="00200E6C">
        <w:rPr>
          <w:color w:val="000000"/>
        </w:rPr>
        <w:t xml:space="preserve">d.o.o. </w:t>
      </w:r>
      <w:r>
        <w:rPr>
          <w:color w:val="000000"/>
        </w:rPr>
        <w:t xml:space="preserve">iz </w:t>
      </w:r>
      <w:r w:rsidR="00200E6C">
        <w:rPr>
          <w:color w:val="000000"/>
        </w:rPr>
        <w:t>Labina</w:t>
      </w:r>
      <w:r>
        <w:rPr>
          <w:color w:val="000000"/>
        </w:rPr>
        <w:t xml:space="preserve"> s kojom surađuje po svim pitanjima vezanim uz sigurnost i zaštitu učenika i zaposlenika Škole. </w:t>
      </w:r>
    </w:p>
    <w:p w14:paraId="0000000B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14:paraId="0000000C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Planom evakuacije u školi su postavljene oznake za put</w:t>
      </w:r>
      <w:r>
        <w:t>e</w:t>
      </w:r>
      <w:r>
        <w:rPr>
          <w:color w:val="000000"/>
        </w:rPr>
        <w:t xml:space="preserve">ve evakuacije kao i znakovi za uzbunjivanje te važni telefonski brojevi u slučaju opasnosti. </w:t>
      </w:r>
    </w:p>
    <w:p w14:paraId="0000000D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Svi djelatnici škole položili su ispit za rad na siguran način i zaštitu od požara.</w:t>
      </w:r>
    </w:p>
    <w:p w14:paraId="0000000E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zakonskim obvezama u školi se redovito provodi kontrola uređaja, strojeva, električnih instalacija, vatrogasnih aparata i gromobrana.</w:t>
      </w:r>
    </w:p>
    <w:p w14:paraId="0000000F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 svrhu sprečavanja provala u školsku zgradu matične škole postavljen je alarmi sustav zaštite.</w:t>
      </w:r>
    </w:p>
    <w:p w14:paraId="00000010" w14:textId="46BF7EEE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20</w:t>
      </w:r>
      <w:r w:rsidR="00D85242">
        <w:rPr>
          <w:color w:val="000000"/>
        </w:rPr>
        <w:t>2</w:t>
      </w:r>
      <w:r w:rsidR="005A1393">
        <w:rPr>
          <w:color w:val="000000"/>
        </w:rPr>
        <w:t>2</w:t>
      </w:r>
      <w:r>
        <w:rPr>
          <w:color w:val="000000"/>
        </w:rPr>
        <w:t xml:space="preserve">. godini u Školi nije bilo ozljeda na radu u skladu sa odredbama Zakona tj. ozljeda uzrokovanih nedostacima prostora i opreme. </w:t>
      </w:r>
    </w:p>
    <w:p w14:paraId="00000011" w14:textId="7A46EED9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Prije početka nastave, za vrijeme odmora</w:t>
      </w:r>
      <w:r w:rsidR="005A1393">
        <w:rPr>
          <w:color w:val="000000"/>
        </w:rPr>
        <w:t xml:space="preserve"> pri polasku autobusa</w:t>
      </w:r>
      <w:r>
        <w:rPr>
          <w:color w:val="000000"/>
        </w:rPr>
        <w:t xml:space="preserve"> organizirano je dežurstvo učitelja u hodniku škole te na školskom dvorištu. Raspored dežurstva učitelja nalazi se na oglasnim pločama u matičnoj i područnoj školi.</w:t>
      </w:r>
    </w:p>
    <w:p w14:paraId="0D36B9D1" w14:textId="77777777" w:rsidR="00D85242" w:rsidRDefault="00D8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2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3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Provođenje preventivnih aktivnosti i programa </w:t>
      </w:r>
    </w:p>
    <w:p w14:paraId="00000014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15" w14:textId="0C01C9B4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Preventivni programi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 za godinu 20</w:t>
      </w:r>
      <w:r w:rsidR="001F35D9">
        <w:rPr>
          <w:color w:val="000000"/>
        </w:rPr>
        <w:t>2</w:t>
      </w:r>
      <w:r w:rsidR="006D19DB">
        <w:rPr>
          <w:color w:val="000000"/>
        </w:rPr>
        <w:t>1</w:t>
      </w:r>
      <w:r>
        <w:rPr>
          <w:color w:val="000000"/>
        </w:rPr>
        <w:t>./20</w:t>
      </w:r>
      <w:r w:rsidR="00200E6C">
        <w:rPr>
          <w:color w:val="000000"/>
        </w:rPr>
        <w:t>2</w:t>
      </w:r>
      <w:r w:rsidR="006D19DB">
        <w:rPr>
          <w:color w:val="000000"/>
        </w:rPr>
        <w:t>2</w:t>
      </w:r>
      <w:r>
        <w:rPr>
          <w:color w:val="000000"/>
        </w:rPr>
        <w:t xml:space="preserve">. planirani su Godišnjim planom i programom rada škole, Školskim kurikulumom te programima rada razrednika. Tematski se mogu podijeliti u programe: </w:t>
      </w:r>
    </w:p>
    <w:p w14:paraId="00000016" w14:textId="0E45E17D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5A1393">
        <w:rPr>
          <w:color w:val="000000"/>
        </w:rPr>
        <w:t xml:space="preserve"> </w:t>
      </w:r>
      <w:r>
        <w:rPr>
          <w:color w:val="000000"/>
        </w:rPr>
        <w:t xml:space="preserve">zaštite zdravlja učenika, </w:t>
      </w:r>
    </w:p>
    <w:p w14:paraId="00000017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programe prevencije ovisnosti , </w:t>
      </w:r>
    </w:p>
    <w:p w14:paraId="00000018" w14:textId="7706A1F3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200E6C">
        <w:rPr>
          <w:color w:val="000000"/>
        </w:rPr>
        <w:t xml:space="preserve"> </w:t>
      </w:r>
      <w:r>
        <w:rPr>
          <w:color w:val="000000"/>
        </w:rPr>
        <w:t xml:space="preserve">programe prevencije nasilja. </w:t>
      </w:r>
    </w:p>
    <w:p w14:paraId="0000001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A" w14:textId="77777777" w:rsidR="00D43048" w:rsidRDefault="00052446">
      <w:pPr>
        <w:jc w:val="both"/>
      </w:pPr>
      <w: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14:paraId="0B8FD97C" w14:textId="77777777" w:rsidR="00105A5C" w:rsidRDefault="00052446" w:rsidP="00105A5C">
      <w:pPr>
        <w:jc w:val="both"/>
      </w:pPr>
      <w:r>
        <w:t xml:space="preserve">Zaštita zdravlja učenika provodi se na razini cijele ustanove. </w:t>
      </w:r>
      <w:r w:rsidR="00105A5C">
        <w:t xml:space="preserve">Školska liječnica u sklopu plana aktivnosti provodi redovna cijepljenja i sistematske preglede te predavanja o zdravoj prehrani i  pubertetu. </w:t>
      </w:r>
    </w:p>
    <w:p w14:paraId="0000001B" w14:textId="0214B65F" w:rsidR="00D43048" w:rsidRDefault="00052446">
      <w:pPr>
        <w:jc w:val="both"/>
      </w:pPr>
      <w:r>
        <w:t xml:space="preserve">Organizirana je prehrana za sve učenike, za učenike iz socijalnog programa marendu sufinancira Općina </w:t>
      </w:r>
      <w:r w:rsidR="005E73ED">
        <w:t>S</w:t>
      </w:r>
      <w:r>
        <w:t>v.</w:t>
      </w:r>
      <w:r w:rsidR="005E73ED">
        <w:t xml:space="preserve"> </w:t>
      </w:r>
      <w:proofErr w:type="spellStart"/>
      <w:r>
        <w:t>Nedelja</w:t>
      </w:r>
      <w:proofErr w:type="spellEnd"/>
      <w:r>
        <w:t>.</w:t>
      </w:r>
      <w:r w:rsidR="006D19DB">
        <w:t xml:space="preserve"> </w:t>
      </w:r>
    </w:p>
    <w:p w14:paraId="0000001C" w14:textId="0DD651C9" w:rsidR="00D43048" w:rsidRDefault="00052446">
      <w:pPr>
        <w:jc w:val="both"/>
      </w:pPr>
      <w:r>
        <w:lastRenderedPageBreak/>
        <w:t xml:space="preserve">Škola je </w:t>
      </w:r>
      <w:r w:rsidR="001F35D9">
        <w:t>sedmu</w:t>
      </w:r>
      <w:r>
        <w:t xml:space="preserve"> godinu uključena u projekt „Shema školskog voća“</w:t>
      </w:r>
      <w:r w:rsidR="005E73ED">
        <w:t xml:space="preserve">, </w:t>
      </w:r>
      <w:r w:rsidR="006D19DB">
        <w:t xml:space="preserve">a od ove školske godine i u shemu „Školsko mlijeko“ </w:t>
      </w:r>
      <w:r>
        <w:t xml:space="preserve"> putem kojeg se potiče učenike na </w:t>
      </w:r>
      <w:r w:rsidR="006D19DB">
        <w:t xml:space="preserve">povećano </w:t>
      </w:r>
      <w:r>
        <w:t>konzumiranje voća</w:t>
      </w:r>
      <w:r w:rsidR="006D19DB">
        <w:t xml:space="preserve"> i mliječnih proizvoda</w:t>
      </w:r>
      <w:r>
        <w:t>.</w:t>
      </w:r>
    </w:p>
    <w:p w14:paraId="6211F698" w14:textId="69EC54EC" w:rsidR="00200E6C" w:rsidRDefault="00200E6C" w:rsidP="00200E6C">
      <w:pPr>
        <w:spacing w:line="240" w:lineRule="auto"/>
        <w:jc w:val="both"/>
        <w:rPr>
          <w:color w:val="000000"/>
        </w:rPr>
      </w:pPr>
      <w:r w:rsidRPr="009B461B">
        <w:rPr>
          <w:color w:val="000000"/>
        </w:rPr>
        <w:t xml:space="preserve">Rad na prevenciji ovisnosti provodi se pojačano  tijekom mjeseca borbe protiv ovisnosti (15. studeni do 15. prosinca) u svim razrednim odjelima. </w:t>
      </w:r>
    </w:p>
    <w:p w14:paraId="1A557649" w14:textId="77777777" w:rsidR="005F2FDB" w:rsidRPr="009B461B" w:rsidRDefault="005F2FDB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25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Selektivni programi prevencije </w:t>
      </w:r>
    </w:p>
    <w:p w14:paraId="00000026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28" w14:textId="3B09A81D" w:rsidR="00D43048" w:rsidRDefault="00052446" w:rsidP="00105A5C">
      <w:pPr>
        <w:ind w:firstLine="408"/>
        <w:jc w:val="both"/>
      </w:pPr>
      <w:r>
        <w:t xml:space="preserve">Selektivni programi prevencije obuhvaćaju aktivnosti usmjerene na pojedince, skupine ili razrede sa značajnijim problemima u ponašanju. Tijekom </w:t>
      </w:r>
      <w:r w:rsidR="00105A5C">
        <w:t>2</w:t>
      </w:r>
      <w:r>
        <w:t xml:space="preserve">. polugodišta školska pedagoginja je obavljala konzultativne razgovore s </w:t>
      </w:r>
      <w:r w:rsidR="00B113CE">
        <w:t xml:space="preserve">pojedinim </w:t>
      </w:r>
      <w:r>
        <w:t xml:space="preserve">učenicima </w:t>
      </w:r>
      <w:r w:rsidR="00B113CE">
        <w:t>u svrhu korekcije odnosa prema drugim učenicima i prevencije eventualnog nepoželjnog ponašanja.</w:t>
      </w:r>
    </w:p>
    <w:p w14:paraId="7C8328FD" w14:textId="37BF56B0" w:rsidR="00105A5C" w:rsidRDefault="00105A5C" w:rsidP="00105A5C">
      <w:pPr>
        <w:ind w:firstLine="408"/>
        <w:jc w:val="both"/>
      </w:pPr>
      <w:r>
        <w:t>Značajnijih problema u ponašanju nije bilo.</w:t>
      </w:r>
    </w:p>
    <w:p w14:paraId="63DC31B5" w14:textId="116BD282" w:rsidR="00105A5C" w:rsidRDefault="00105A5C">
      <w:pPr>
        <w:jc w:val="both"/>
      </w:pPr>
    </w:p>
    <w:p w14:paraId="2D0958FC" w14:textId="77777777" w:rsidR="00105A5C" w:rsidRPr="00105A5C" w:rsidRDefault="00105A5C" w:rsidP="00105A5C">
      <w:pPr>
        <w:jc w:val="both"/>
        <w:rPr>
          <w:b/>
        </w:rPr>
      </w:pPr>
      <w:r>
        <w:t xml:space="preserve">     4. </w:t>
      </w:r>
      <w:r w:rsidRPr="00105A5C">
        <w:rPr>
          <w:b/>
        </w:rPr>
        <w:t>Zaključak</w:t>
      </w:r>
    </w:p>
    <w:p w14:paraId="65F6185B" w14:textId="58A28134" w:rsidR="00105A5C" w:rsidRDefault="00105A5C" w:rsidP="00105A5C">
      <w:pPr>
        <w:jc w:val="both"/>
        <w:rPr>
          <w:color w:val="000000"/>
        </w:rPr>
      </w:pPr>
      <w:r>
        <w:rPr>
          <w:color w:val="000000"/>
        </w:rPr>
        <w:t>Temeljem svega navedenog možemo zaključiti da je stanje sigurnosti u cilju zaštite prava učenika i provođenju preventivnih programa zadovoljavajuće.</w:t>
      </w:r>
    </w:p>
    <w:p w14:paraId="0BC1E3B7" w14:textId="77777777" w:rsidR="00105A5C" w:rsidRDefault="00052446" w:rsidP="00105A5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14:paraId="00000029" w14:textId="03714488" w:rsidR="00D43048" w:rsidRDefault="00052446" w:rsidP="00105A5C">
      <w:pPr>
        <w:pStyle w:val="Bezproreda"/>
      </w:pPr>
      <w:r>
        <w:t xml:space="preserve">  </w:t>
      </w:r>
      <w:r w:rsidR="00105A5C">
        <w:t xml:space="preserve">                                                                                                      </w:t>
      </w:r>
      <w:r>
        <w:t xml:space="preserve"> Ravnateljica škole.</w:t>
      </w:r>
    </w:p>
    <w:p w14:paraId="0000002A" w14:textId="063B31EA" w:rsidR="00D43048" w:rsidRDefault="00052446" w:rsidP="00105A5C">
      <w:pPr>
        <w:pStyle w:val="Bezproreda"/>
      </w:pPr>
      <w:r>
        <w:t xml:space="preserve">                                                                                                        </w:t>
      </w:r>
      <w:r w:rsidR="00105A5C">
        <w:t xml:space="preserve">   </w:t>
      </w:r>
      <w:r>
        <w:t>Klara Švraka</w:t>
      </w:r>
      <w:r w:rsidR="00105A5C">
        <w:t xml:space="preserve"> </w:t>
      </w:r>
      <w:bookmarkStart w:id="1" w:name="_GoBack"/>
      <w:bookmarkEnd w:id="1"/>
      <w:r>
        <w:t>prof.</w:t>
      </w:r>
    </w:p>
    <w:p w14:paraId="0000002B" w14:textId="77777777" w:rsidR="00D43048" w:rsidRDefault="00052446">
      <w:pPr>
        <w:jc w:val="both"/>
      </w:pPr>
      <w:r>
        <w:t xml:space="preserve">    </w:t>
      </w:r>
    </w:p>
    <w:p w14:paraId="52CE1861" w14:textId="7A36F95D" w:rsidR="008E25CC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8CAC350">
        <w:rPr>
          <w:color w:val="000000" w:themeColor="text1"/>
        </w:rPr>
        <w:t>KLASA:</w:t>
      </w:r>
      <w:r w:rsidR="00DA0979">
        <w:rPr>
          <w:color w:val="000000" w:themeColor="text1"/>
        </w:rPr>
        <w:t xml:space="preserve"> 602-01/22-01/06</w:t>
      </w:r>
    </w:p>
    <w:p w14:paraId="0000002C" w14:textId="0F5422FC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8CAC350">
        <w:rPr>
          <w:color w:val="000000" w:themeColor="text1"/>
        </w:rPr>
        <w:t>URBROJ:</w:t>
      </w:r>
      <w:r w:rsidR="00DA0979">
        <w:rPr>
          <w:color w:val="000000" w:themeColor="text1"/>
        </w:rPr>
        <w:t xml:space="preserve"> 2144-18-22-</w:t>
      </w:r>
      <w:r w:rsidR="005E73ED">
        <w:rPr>
          <w:color w:val="000000" w:themeColor="text1"/>
        </w:rPr>
        <w:t>2</w:t>
      </w:r>
    </w:p>
    <w:p w14:paraId="0000002D" w14:textId="05C0B2B9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8CAC350">
        <w:rPr>
          <w:color w:val="000000" w:themeColor="text1"/>
        </w:rPr>
        <w:t>Nedešćina</w:t>
      </w:r>
      <w:proofErr w:type="spellEnd"/>
      <w:r w:rsidRPr="08CAC350">
        <w:rPr>
          <w:color w:val="000000" w:themeColor="text1"/>
        </w:rPr>
        <w:t>,</w:t>
      </w:r>
      <w:r w:rsidR="005E73ED">
        <w:rPr>
          <w:color w:val="000000" w:themeColor="text1"/>
        </w:rPr>
        <w:t xml:space="preserve"> 31. kolovoza</w:t>
      </w:r>
      <w:r w:rsidR="008E25CC">
        <w:rPr>
          <w:color w:val="000000" w:themeColor="text1"/>
        </w:rPr>
        <w:t xml:space="preserve"> 202</w:t>
      </w:r>
      <w:r w:rsidR="006D19DB">
        <w:rPr>
          <w:color w:val="000000" w:themeColor="text1"/>
        </w:rPr>
        <w:t>2</w:t>
      </w:r>
      <w:r w:rsidR="008E25CC">
        <w:rPr>
          <w:color w:val="000000" w:themeColor="text1"/>
        </w:rPr>
        <w:t>.</w:t>
      </w:r>
      <w:bookmarkEnd w:id="0"/>
    </w:p>
    <w:sectPr w:rsidR="00D4304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A4F"/>
    <w:multiLevelType w:val="hybridMultilevel"/>
    <w:tmpl w:val="361C4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590"/>
    <w:multiLevelType w:val="multilevel"/>
    <w:tmpl w:val="DB3ADE3C"/>
    <w:lvl w:ilvl="0">
      <w:start w:val="1"/>
      <w:numFmt w:val="decimal"/>
      <w:lvlText w:val="%1."/>
      <w:lvlJc w:val="left"/>
      <w:pPr>
        <w:ind w:left="4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2" w15:restartNumberingAfterBreak="0">
    <w:nsid w:val="1E2C250E"/>
    <w:multiLevelType w:val="hybridMultilevel"/>
    <w:tmpl w:val="A984A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7062F"/>
    <w:multiLevelType w:val="multilevel"/>
    <w:tmpl w:val="C6D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52446"/>
    <w:rsid w:val="00105A5C"/>
    <w:rsid w:val="00171F94"/>
    <w:rsid w:val="00195A67"/>
    <w:rsid w:val="001F35D9"/>
    <w:rsid w:val="00200E6C"/>
    <w:rsid w:val="00406297"/>
    <w:rsid w:val="004B7C30"/>
    <w:rsid w:val="005A1393"/>
    <w:rsid w:val="005E73ED"/>
    <w:rsid w:val="005F2FDB"/>
    <w:rsid w:val="00610ABD"/>
    <w:rsid w:val="00614D49"/>
    <w:rsid w:val="006D19DB"/>
    <w:rsid w:val="00823639"/>
    <w:rsid w:val="0084462B"/>
    <w:rsid w:val="00846542"/>
    <w:rsid w:val="008777EC"/>
    <w:rsid w:val="008E25CC"/>
    <w:rsid w:val="00B113CE"/>
    <w:rsid w:val="00C63B39"/>
    <w:rsid w:val="00D15711"/>
    <w:rsid w:val="00D43048"/>
    <w:rsid w:val="00D85242"/>
    <w:rsid w:val="00DA0979"/>
    <w:rsid w:val="00E726DC"/>
    <w:rsid w:val="00E87366"/>
    <w:rsid w:val="00F924B2"/>
    <w:rsid w:val="070A1CD8"/>
    <w:rsid w:val="08CAC350"/>
    <w:rsid w:val="127D9480"/>
    <w:rsid w:val="318B3526"/>
    <w:rsid w:val="50E90EA5"/>
    <w:rsid w:val="5D5D66C5"/>
    <w:rsid w:val="764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2FD"/>
  <w15:docId w15:val="{BE3569D7-BC30-46E7-AD40-815F978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5A13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4cb7555d7d0f8fec71cb0451cf64e649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38a8df9c76cdd4a49fd0270904577ba5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22F7-121A-4BC1-AAA9-B1AF0CCD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36FD5-402D-4636-BDF0-2E04B8D0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E176E-80CF-48F4-9F76-012218BAB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D53F8-19A1-4D08-982C-2A69FF83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5</cp:revision>
  <dcterms:created xsi:type="dcterms:W3CDTF">2022-09-22T11:00:00Z</dcterms:created>
  <dcterms:modified xsi:type="dcterms:W3CDTF">2022-09-22T11:30:00Z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